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A60" w:rsidRDefault="004053D9" w:rsidP="00C11C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50pt;height:50pt;z-index:251658752;visibility:hidden">
            <v:path o:extrusionok="t"/>
            <o:lock v:ext="edit" selection="t"/>
          </v:shape>
        </w:pict>
      </w:r>
    </w:p>
    <w:p w:rsidR="001F0A60" w:rsidRDefault="004638C7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Garamond" w:eastAsia="Garamond" w:hAnsi="Garamond" w:cs="Garamond"/>
          <w:b/>
          <w:color w:val="000000"/>
        </w:rPr>
      </w:pPr>
      <w:r w:rsidRPr="001C41A5">
        <w:rPr>
          <w:rFonts w:ascii="Garamond" w:eastAsia="Garamond" w:hAnsi="Garamond" w:cs="Garamond"/>
          <w:b/>
          <w:color w:val="000000"/>
        </w:rPr>
        <w:t>EDITAL</w:t>
      </w:r>
      <w:r w:rsidR="001C41A5">
        <w:rPr>
          <w:rFonts w:ascii="Garamond" w:eastAsia="Garamond" w:hAnsi="Garamond" w:cs="Garamond"/>
          <w:b/>
          <w:color w:val="000000"/>
        </w:rPr>
        <w:t xml:space="preserve"> 019</w:t>
      </w:r>
      <w:r>
        <w:rPr>
          <w:rFonts w:ascii="Garamond" w:eastAsia="Garamond" w:hAnsi="Garamond" w:cs="Garamond"/>
          <w:b/>
          <w:color w:val="000000"/>
        </w:rPr>
        <w:t>/202</w:t>
      </w:r>
      <w:r w:rsidR="00821890">
        <w:rPr>
          <w:rFonts w:ascii="Garamond" w:eastAsia="Garamond" w:hAnsi="Garamond" w:cs="Garamond"/>
          <w:b/>
          <w:color w:val="000000"/>
        </w:rPr>
        <w:t>2</w:t>
      </w:r>
      <w:r>
        <w:rPr>
          <w:rFonts w:ascii="Garamond" w:eastAsia="Garamond" w:hAnsi="Garamond" w:cs="Garamond"/>
          <w:b/>
          <w:color w:val="000000"/>
        </w:rPr>
        <w:t>-PLE</w:t>
      </w:r>
    </w:p>
    <w:p w:rsidR="001F0A60" w:rsidRDefault="001F0A6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aramond" w:eastAsia="Garamond" w:hAnsi="Garamond" w:cs="Garamond"/>
          <w:color w:val="00000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5"/>
        <w:gridCol w:w="5176"/>
      </w:tblGrid>
      <w:tr w:rsidR="001C41A5" w:rsidTr="001C41A5">
        <w:trPr>
          <w:trHeight w:val="16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1A5" w:rsidRDefault="001C41A5" w:rsidP="00124471">
            <w:pPr>
              <w:pStyle w:val="NormalWeb"/>
              <w:spacing w:before="0" w:beforeAutospacing="0" w:after="0" w:afterAutospacing="0"/>
              <w:ind w:hanging="2"/>
              <w:jc w:val="center"/>
            </w:pPr>
            <w:r>
              <w:rPr>
                <w:rFonts w:ascii="Garamond" w:hAnsi="Garamond"/>
                <w:b/>
                <w:bCs/>
                <w:color w:val="000000"/>
              </w:rPr>
              <w:t>CERTIDÃO</w:t>
            </w:r>
          </w:p>
          <w:p w:rsidR="001C41A5" w:rsidRDefault="001C41A5" w:rsidP="00C11CA9">
            <w:pPr>
              <w:pStyle w:val="NormalWeb"/>
              <w:spacing w:before="0" w:beforeAutospacing="0" w:after="0" w:afterAutospacing="0"/>
              <w:jc w:val="both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Certifico que o presente edital foi afixado em local de costume, neste Programa e no </w:t>
            </w:r>
            <w:r>
              <w:rPr>
                <w:rFonts w:ascii="Garamond" w:hAnsi="Garamond"/>
                <w:i/>
                <w:iCs/>
                <w:color w:val="000000"/>
              </w:rPr>
              <w:t>site</w:t>
            </w:r>
            <w:r>
              <w:rPr>
                <w:rFonts w:ascii="Garamond" w:hAnsi="Garamond"/>
                <w:color w:val="000000"/>
              </w:rPr>
              <w:t xml:space="preserve"> </w:t>
            </w:r>
            <w:hyperlink r:id="rId7" w:history="1">
              <w:r>
                <w:rPr>
                  <w:rStyle w:val="Hyperlink"/>
                  <w:rFonts w:ascii="Garamond" w:hAnsi="Garamond"/>
                  <w:color w:val="000000"/>
                </w:rPr>
                <w:t>http://www.ple.uem.br</w:t>
              </w:r>
            </w:hyperlink>
            <w:r>
              <w:rPr>
                <w:rFonts w:ascii="Garamond" w:hAnsi="Garamond"/>
                <w:color w:val="000000"/>
              </w:rPr>
              <w:t xml:space="preserve">, no dia </w:t>
            </w:r>
            <w:proofErr w:type="gramStart"/>
            <w:r>
              <w:rPr>
                <w:rFonts w:ascii="Garamond" w:hAnsi="Garamond"/>
                <w:b/>
                <w:bCs/>
                <w:color w:val="000000"/>
              </w:rPr>
              <w:t>30/09/2022</w:t>
            </w:r>
            <w:proofErr w:type="gramEnd"/>
          </w:p>
          <w:p w:rsidR="00C11CA9" w:rsidRDefault="00C11CA9" w:rsidP="00C11CA9">
            <w:pPr>
              <w:pStyle w:val="NormalWeb"/>
              <w:spacing w:before="0" w:beforeAutospacing="0" w:after="0" w:afterAutospacing="0"/>
              <w:jc w:val="both"/>
            </w:pPr>
          </w:p>
          <w:p w:rsidR="001C41A5" w:rsidRDefault="001C41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aramond" w:hAnsi="Garamond"/>
                <w:color w:val="000000"/>
              </w:rPr>
              <w:t xml:space="preserve">Wander </w:t>
            </w:r>
            <w:proofErr w:type="spellStart"/>
            <w:r>
              <w:rPr>
                <w:rFonts w:ascii="Garamond" w:hAnsi="Garamond"/>
                <w:color w:val="000000"/>
              </w:rPr>
              <w:t>Maicon</w:t>
            </w:r>
            <w:proofErr w:type="spellEnd"/>
            <w:r>
              <w:rPr>
                <w:rFonts w:ascii="Garamond" w:hAnsi="Garamond"/>
                <w:color w:val="000000"/>
              </w:rPr>
              <w:t xml:space="preserve"> de Oliveira </w:t>
            </w:r>
          </w:p>
          <w:p w:rsidR="001C41A5" w:rsidRDefault="001C41A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Garamond" w:hAnsi="Garamond"/>
                <w:color w:val="000000"/>
              </w:rPr>
              <w:t>Secretário</w:t>
            </w:r>
            <w:r>
              <w:rPr>
                <w:rFonts w:ascii="Garamond" w:hAnsi="Garamond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1A5" w:rsidRDefault="001C41A5" w:rsidP="001C4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90" w:left="218" w:hanging="2"/>
              <w:jc w:val="both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A Prof.ª Dr.ª Érica Fernandes Alves, coordenadora do Programa de Pós-graduação em Letras, do Centro de Ciências Humanas, Letras e Artes da Universidade Estadual de Maringá, no uso de suas atribuições,</w:t>
            </w:r>
          </w:p>
          <w:p w:rsidR="001C41A5" w:rsidRDefault="001C41A5" w:rsidP="001C41A5">
            <w:pPr>
              <w:pStyle w:val="NormalWeb"/>
              <w:spacing w:before="0" w:beforeAutospacing="0" w:after="0" w:afterAutospacing="0"/>
              <w:ind w:left="174"/>
              <w:jc w:val="both"/>
            </w:pPr>
          </w:p>
        </w:tc>
      </w:tr>
    </w:tbl>
    <w:p w:rsidR="001F0A60" w:rsidRDefault="001F0A6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aramond" w:eastAsia="Garamond" w:hAnsi="Garamond" w:cs="Garamond"/>
          <w:color w:val="000000"/>
        </w:rPr>
      </w:pPr>
    </w:p>
    <w:p w:rsidR="001F0A60" w:rsidRDefault="001F0A60" w:rsidP="001C41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Garamond" w:eastAsia="Garamond" w:hAnsi="Garamond" w:cs="Garamond"/>
          <w:color w:val="000000"/>
        </w:rPr>
      </w:pPr>
    </w:p>
    <w:p w:rsidR="001F0A60" w:rsidRDefault="004638C7">
      <w:pPr>
        <w:ind w:left="0" w:hanging="2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Considerando o Edital nº 0</w:t>
      </w:r>
      <w:r w:rsidR="00821890">
        <w:rPr>
          <w:rFonts w:ascii="Garamond" w:eastAsia="Garamond" w:hAnsi="Garamond" w:cs="Garamond"/>
        </w:rPr>
        <w:t>17</w:t>
      </w:r>
      <w:r>
        <w:rPr>
          <w:rFonts w:ascii="Garamond" w:eastAsia="Garamond" w:hAnsi="Garamond" w:cs="Garamond"/>
        </w:rPr>
        <w:t>/202</w:t>
      </w:r>
      <w:r w:rsidR="00821890">
        <w:rPr>
          <w:rFonts w:ascii="Garamond" w:eastAsia="Garamond" w:hAnsi="Garamond" w:cs="Garamond"/>
        </w:rPr>
        <w:t>2</w:t>
      </w:r>
      <w:r>
        <w:rPr>
          <w:rFonts w:ascii="Garamond" w:eastAsia="Garamond" w:hAnsi="Garamond" w:cs="Garamond"/>
        </w:rPr>
        <w:t>-PLE;</w:t>
      </w:r>
    </w:p>
    <w:p w:rsidR="001F0A60" w:rsidRDefault="001F0A60">
      <w:pPr>
        <w:ind w:left="0" w:hanging="2"/>
        <w:jc w:val="both"/>
        <w:rPr>
          <w:rFonts w:ascii="Garamond" w:eastAsia="Garamond" w:hAnsi="Garamond" w:cs="Garamond"/>
        </w:rPr>
      </w:pPr>
    </w:p>
    <w:p w:rsidR="001F0A60" w:rsidRDefault="004638C7">
      <w:pPr>
        <w:ind w:left="0" w:hanging="2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Considerando as decisões da </w:t>
      </w:r>
      <w:r>
        <w:rPr>
          <w:rFonts w:ascii="Garamond" w:eastAsia="Garamond" w:hAnsi="Garamond" w:cs="Garamond"/>
          <w:b/>
        </w:rPr>
        <w:t>Comissão de Bolsa</w:t>
      </w:r>
      <w:r>
        <w:rPr>
          <w:rFonts w:ascii="Garamond" w:eastAsia="Garamond" w:hAnsi="Garamond" w:cs="Garamond"/>
        </w:rPr>
        <w:t xml:space="preserve">, instaurada pela Portaria </w:t>
      </w:r>
      <w:r w:rsidR="00821890" w:rsidRPr="00821890">
        <w:rPr>
          <w:rFonts w:ascii="Garamond" w:eastAsia="Garamond" w:hAnsi="Garamond" w:cs="Garamond"/>
        </w:rPr>
        <w:t>nº 008/2022-PLE</w:t>
      </w:r>
      <w:r>
        <w:rPr>
          <w:rFonts w:ascii="Garamond" w:eastAsia="Garamond" w:hAnsi="Garamond" w:cs="Garamond"/>
        </w:rPr>
        <w:t xml:space="preserve">, que esteve reunida nos dias </w:t>
      </w:r>
      <w:r w:rsidR="00821890">
        <w:rPr>
          <w:rFonts w:ascii="Garamond" w:eastAsia="Garamond" w:hAnsi="Garamond" w:cs="Garamond"/>
        </w:rPr>
        <w:t>28 e 29</w:t>
      </w:r>
      <w:r>
        <w:rPr>
          <w:rFonts w:ascii="Garamond" w:eastAsia="Garamond" w:hAnsi="Garamond" w:cs="Garamond"/>
        </w:rPr>
        <w:t xml:space="preserve"> de </w:t>
      </w:r>
      <w:r w:rsidR="00821890">
        <w:rPr>
          <w:rFonts w:ascii="Garamond" w:eastAsia="Garamond" w:hAnsi="Garamond" w:cs="Garamond"/>
        </w:rPr>
        <w:t>setembro</w:t>
      </w:r>
      <w:r>
        <w:rPr>
          <w:rFonts w:ascii="Garamond" w:eastAsia="Garamond" w:hAnsi="Garamond" w:cs="Garamond"/>
        </w:rPr>
        <w:t xml:space="preserve"> de 202</w:t>
      </w:r>
      <w:r w:rsidR="00821890">
        <w:rPr>
          <w:rFonts w:ascii="Garamond" w:eastAsia="Garamond" w:hAnsi="Garamond" w:cs="Garamond"/>
        </w:rPr>
        <w:t>2</w:t>
      </w:r>
      <w:r>
        <w:rPr>
          <w:rFonts w:ascii="Garamond" w:eastAsia="Garamond" w:hAnsi="Garamond" w:cs="Garamond"/>
        </w:rPr>
        <w:t xml:space="preserve">, </w:t>
      </w:r>
    </w:p>
    <w:p w:rsidR="001F0A60" w:rsidRDefault="001F0A60">
      <w:pPr>
        <w:ind w:left="0" w:hanging="2"/>
        <w:jc w:val="both"/>
        <w:rPr>
          <w:rFonts w:ascii="Garamond" w:eastAsia="Garamond" w:hAnsi="Garamond" w:cs="Garamond"/>
        </w:rPr>
      </w:pPr>
    </w:p>
    <w:p w:rsidR="001F0A60" w:rsidRDefault="001F0A60">
      <w:pPr>
        <w:ind w:left="0" w:hanging="2"/>
        <w:jc w:val="both"/>
        <w:rPr>
          <w:rFonts w:ascii="Garamond" w:eastAsia="Garamond" w:hAnsi="Garamond" w:cs="Garamond"/>
        </w:rPr>
      </w:pPr>
    </w:p>
    <w:p w:rsidR="001F0A60" w:rsidRDefault="004638C7">
      <w:pPr>
        <w:ind w:left="0" w:hanging="2"/>
        <w:jc w:val="center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</w:rPr>
        <w:t>TORNA PÚBLICA:</w:t>
      </w:r>
    </w:p>
    <w:p w:rsidR="001F0A60" w:rsidRDefault="001F0A60">
      <w:pPr>
        <w:ind w:left="0" w:hanging="2"/>
        <w:jc w:val="both"/>
        <w:rPr>
          <w:rFonts w:ascii="Garamond" w:eastAsia="Garamond" w:hAnsi="Garamond" w:cs="Garamond"/>
        </w:rPr>
      </w:pPr>
    </w:p>
    <w:p w:rsidR="001F0A60" w:rsidRDefault="004638C7">
      <w:pPr>
        <w:ind w:left="0" w:hanging="2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</w:rPr>
        <w:t xml:space="preserve">Artigo 1º </w:t>
      </w:r>
      <w:r>
        <w:rPr>
          <w:rFonts w:ascii="Garamond" w:eastAsia="Garamond" w:hAnsi="Garamond" w:cs="Garamond"/>
        </w:rPr>
        <w:t xml:space="preserve">- A classificação dos inscritos à seleção de </w:t>
      </w:r>
      <w:r>
        <w:rPr>
          <w:rFonts w:ascii="Garamond" w:eastAsia="Garamond" w:hAnsi="Garamond" w:cs="Garamond"/>
          <w:b/>
        </w:rPr>
        <w:t xml:space="preserve">Bolsas de Estudos da </w:t>
      </w:r>
      <w:r>
        <w:rPr>
          <w:b/>
        </w:rPr>
        <w:t>CAPES</w:t>
      </w:r>
      <w:r>
        <w:t xml:space="preserve">, </w:t>
      </w:r>
      <w:r>
        <w:rPr>
          <w:rFonts w:ascii="Garamond" w:eastAsia="Garamond" w:hAnsi="Garamond" w:cs="Garamond"/>
        </w:rPr>
        <w:t xml:space="preserve">do Programa de Pós-graduação em Letras, do </w:t>
      </w:r>
      <w:r>
        <w:rPr>
          <w:rFonts w:ascii="Garamond" w:eastAsia="Garamond" w:hAnsi="Garamond" w:cs="Garamond"/>
          <w:b/>
          <w:color w:val="FF0000"/>
          <w:u w:val="single"/>
        </w:rPr>
        <w:t>CURSO DE MESTRADO</w:t>
      </w:r>
      <w:r>
        <w:rPr>
          <w:rFonts w:ascii="Garamond" w:eastAsia="Garamond" w:hAnsi="Garamond" w:cs="Garamond"/>
        </w:rPr>
        <w:t xml:space="preserve">, para o </w:t>
      </w:r>
      <w:r>
        <w:rPr>
          <w:rFonts w:ascii="Garamond" w:eastAsia="Garamond" w:hAnsi="Garamond" w:cs="Garamond"/>
          <w:b/>
        </w:rPr>
        <w:t>ano letivo de 202</w:t>
      </w:r>
      <w:r w:rsidR="00821890">
        <w:rPr>
          <w:rFonts w:ascii="Garamond" w:eastAsia="Garamond" w:hAnsi="Garamond" w:cs="Garamond"/>
          <w:b/>
        </w:rPr>
        <w:t>2</w:t>
      </w:r>
      <w:r>
        <w:rPr>
          <w:rFonts w:ascii="Garamond" w:eastAsia="Garamond" w:hAnsi="Garamond" w:cs="Garamond"/>
        </w:rPr>
        <w:t xml:space="preserve">, por </w:t>
      </w:r>
      <w:proofErr w:type="gramStart"/>
      <w:r>
        <w:rPr>
          <w:rFonts w:ascii="Garamond" w:eastAsia="Garamond" w:hAnsi="Garamond" w:cs="Garamond"/>
        </w:rPr>
        <w:t>área</w:t>
      </w:r>
      <w:proofErr w:type="gramEnd"/>
      <w:r>
        <w:rPr>
          <w:rFonts w:ascii="Garamond" w:eastAsia="Garamond" w:hAnsi="Garamond" w:cs="Garamond"/>
        </w:rPr>
        <w:t xml:space="preserve"> </w:t>
      </w:r>
      <w:proofErr w:type="gramStart"/>
      <w:r>
        <w:rPr>
          <w:rFonts w:ascii="Garamond" w:eastAsia="Garamond" w:hAnsi="Garamond" w:cs="Garamond"/>
        </w:rPr>
        <w:t>de</w:t>
      </w:r>
      <w:proofErr w:type="gramEnd"/>
      <w:r>
        <w:rPr>
          <w:rFonts w:ascii="Garamond" w:eastAsia="Garamond" w:hAnsi="Garamond" w:cs="Garamond"/>
        </w:rPr>
        <w:t xml:space="preserve"> concentração, conforme segue:</w:t>
      </w:r>
    </w:p>
    <w:p w:rsidR="001F0A60" w:rsidRDefault="004638C7">
      <w:pPr>
        <w:tabs>
          <w:tab w:val="left" w:pos="2580"/>
        </w:tabs>
        <w:ind w:left="0" w:hanging="2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ab/>
      </w:r>
    </w:p>
    <w:p w:rsidR="001F0A60" w:rsidRDefault="004638C7">
      <w:pPr>
        <w:ind w:left="0" w:hanging="2"/>
        <w:jc w:val="both"/>
        <w:rPr>
          <w:rFonts w:ascii="Garamond" w:eastAsia="Garamond" w:hAnsi="Garamond" w:cs="Garamond"/>
          <w:u w:val="single"/>
        </w:rPr>
      </w:pPr>
      <w:r>
        <w:rPr>
          <w:rFonts w:ascii="Garamond" w:eastAsia="Garamond" w:hAnsi="Garamond" w:cs="Garamond"/>
        </w:rPr>
        <w:t xml:space="preserve">I – </w:t>
      </w:r>
      <w:r>
        <w:rPr>
          <w:rFonts w:ascii="Garamond" w:eastAsia="Garamond" w:hAnsi="Garamond" w:cs="Garamond"/>
          <w:u w:val="single"/>
        </w:rPr>
        <w:t xml:space="preserve">Área de concentração: </w:t>
      </w:r>
      <w:r>
        <w:rPr>
          <w:rFonts w:ascii="Garamond" w:eastAsia="Garamond" w:hAnsi="Garamond" w:cs="Garamond"/>
          <w:b/>
          <w:u w:val="single"/>
        </w:rPr>
        <w:t>Estudos Linguísticos</w:t>
      </w:r>
    </w:p>
    <w:p w:rsidR="001F0A60" w:rsidRDefault="00821890">
      <w:pPr>
        <w:ind w:left="0" w:hanging="2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Não houve inscritos</w:t>
      </w:r>
    </w:p>
    <w:p w:rsidR="001F0A60" w:rsidRDefault="004638C7">
      <w:pPr>
        <w:tabs>
          <w:tab w:val="left" w:pos="7112"/>
        </w:tabs>
        <w:ind w:left="0" w:hanging="2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ab/>
      </w:r>
    </w:p>
    <w:p w:rsidR="001F0A60" w:rsidRDefault="004638C7">
      <w:pPr>
        <w:ind w:left="0" w:hanging="2"/>
        <w:jc w:val="both"/>
        <w:rPr>
          <w:rFonts w:ascii="Garamond" w:eastAsia="Garamond" w:hAnsi="Garamond" w:cs="Garamond"/>
          <w:u w:val="single"/>
        </w:rPr>
      </w:pPr>
      <w:r>
        <w:rPr>
          <w:rFonts w:ascii="Garamond" w:eastAsia="Garamond" w:hAnsi="Garamond" w:cs="Garamond"/>
        </w:rPr>
        <w:t xml:space="preserve">II – </w:t>
      </w:r>
      <w:r>
        <w:rPr>
          <w:rFonts w:ascii="Garamond" w:eastAsia="Garamond" w:hAnsi="Garamond" w:cs="Garamond"/>
          <w:u w:val="single"/>
        </w:rPr>
        <w:t xml:space="preserve">Área de Concentração: </w:t>
      </w:r>
      <w:r>
        <w:rPr>
          <w:rFonts w:ascii="Garamond" w:eastAsia="Garamond" w:hAnsi="Garamond" w:cs="Garamond"/>
          <w:b/>
          <w:u w:val="single"/>
        </w:rPr>
        <w:t>Estudos Literários</w:t>
      </w:r>
    </w:p>
    <w:p w:rsidR="001F0A60" w:rsidRDefault="002B4B6F" w:rsidP="00821890">
      <w:pPr>
        <w:ind w:left="0" w:hanging="2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Não houve inscritos</w:t>
      </w:r>
    </w:p>
    <w:p w:rsidR="001F0A60" w:rsidRDefault="001F0A60">
      <w:pPr>
        <w:ind w:left="0" w:hanging="2"/>
        <w:jc w:val="both"/>
        <w:rPr>
          <w:rFonts w:ascii="Garamond" w:eastAsia="Garamond" w:hAnsi="Garamond" w:cs="Garamond"/>
        </w:rPr>
      </w:pPr>
    </w:p>
    <w:p w:rsidR="001F0A60" w:rsidRDefault="004638C7">
      <w:pPr>
        <w:ind w:left="0" w:hanging="2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</w:rPr>
        <w:t xml:space="preserve">Artigo 2º </w:t>
      </w:r>
      <w:r>
        <w:rPr>
          <w:rFonts w:ascii="Garamond" w:eastAsia="Garamond" w:hAnsi="Garamond" w:cs="Garamond"/>
        </w:rPr>
        <w:t xml:space="preserve">- A classificação dos inscritos à seleção de </w:t>
      </w:r>
      <w:r>
        <w:rPr>
          <w:rFonts w:ascii="Garamond" w:eastAsia="Garamond" w:hAnsi="Garamond" w:cs="Garamond"/>
          <w:b/>
        </w:rPr>
        <w:t xml:space="preserve">Bolsas de Estudos da </w:t>
      </w:r>
      <w:r>
        <w:rPr>
          <w:b/>
        </w:rPr>
        <w:t>CAPES</w:t>
      </w:r>
      <w:r>
        <w:t>,</w:t>
      </w:r>
      <w:r>
        <w:rPr>
          <w:rFonts w:ascii="Garamond" w:eastAsia="Garamond" w:hAnsi="Garamond" w:cs="Garamond"/>
        </w:rPr>
        <w:t xml:space="preserve"> do Programa de Pós-graduação em Letras, do </w:t>
      </w:r>
      <w:r>
        <w:rPr>
          <w:rFonts w:ascii="Garamond" w:eastAsia="Garamond" w:hAnsi="Garamond" w:cs="Garamond"/>
          <w:b/>
          <w:color w:val="FF0000"/>
          <w:u w:val="single"/>
        </w:rPr>
        <w:t>CURSO DE DOUTORADO</w:t>
      </w:r>
      <w:r>
        <w:rPr>
          <w:rFonts w:ascii="Garamond" w:eastAsia="Garamond" w:hAnsi="Garamond" w:cs="Garamond"/>
        </w:rPr>
        <w:t xml:space="preserve">, para o </w:t>
      </w:r>
      <w:r>
        <w:rPr>
          <w:rFonts w:ascii="Garamond" w:eastAsia="Garamond" w:hAnsi="Garamond" w:cs="Garamond"/>
          <w:b/>
        </w:rPr>
        <w:t>ano letivo de 202</w:t>
      </w:r>
      <w:r w:rsidR="00821890">
        <w:rPr>
          <w:rFonts w:ascii="Garamond" w:eastAsia="Garamond" w:hAnsi="Garamond" w:cs="Garamond"/>
          <w:b/>
        </w:rPr>
        <w:t>2</w:t>
      </w:r>
      <w:r>
        <w:rPr>
          <w:rFonts w:ascii="Garamond" w:eastAsia="Garamond" w:hAnsi="Garamond" w:cs="Garamond"/>
        </w:rPr>
        <w:t>, por área de concentração, conforme segue:</w:t>
      </w:r>
    </w:p>
    <w:p w:rsidR="001F0A60" w:rsidRDefault="001F0A60">
      <w:pPr>
        <w:ind w:left="0" w:hanging="2"/>
        <w:jc w:val="both"/>
        <w:rPr>
          <w:rFonts w:ascii="Garamond" w:eastAsia="Garamond" w:hAnsi="Garamond" w:cs="Garamond"/>
        </w:rPr>
      </w:pPr>
    </w:p>
    <w:p w:rsidR="001F0A60" w:rsidRDefault="004638C7">
      <w:pPr>
        <w:ind w:left="0" w:hanging="2"/>
        <w:jc w:val="both"/>
        <w:rPr>
          <w:rFonts w:ascii="Garamond" w:eastAsia="Garamond" w:hAnsi="Garamond" w:cs="Garamond"/>
          <w:u w:val="single"/>
        </w:rPr>
      </w:pPr>
      <w:r>
        <w:rPr>
          <w:rFonts w:ascii="Garamond" w:eastAsia="Garamond" w:hAnsi="Garamond" w:cs="Garamond"/>
        </w:rPr>
        <w:t xml:space="preserve">I – </w:t>
      </w:r>
      <w:r>
        <w:rPr>
          <w:rFonts w:ascii="Garamond" w:eastAsia="Garamond" w:hAnsi="Garamond" w:cs="Garamond"/>
          <w:u w:val="single"/>
        </w:rPr>
        <w:t xml:space="preserve">Área de concentração: </w:t>
      </w:r>
      <w:r>
        <w:rPr>
          <w:rFonts w:ascii="Garamond" w:eastAsia="Garamond" w:hAnsi="Garamond" w:cs="Garamond"/>
          <w:b/>
          <w:u w:val="single"/>
        </w:rPr>
        <w:t>Estudos Linguísticos</w:t>
      </w:r>
    </w:p>
    <w:p w:rsidR="001F0A60" w:rsidRPr="00907201" w:rsidRDefault="004638C7">
      <w:pPr>
        <w:ind w:left="0" w:hanging="2"/>
        <w:jc w:val="both"/>
        <w:rPr>
          <w:rFonts w:ascii="Garamond" w:eastAsia="Garamond" w:hAnsi="Garamond" w:cs="Garamond"/>
        </w:rPr>
      </w:pPr>
      <w:r w:rsidRPr="00907201">
        <w:rPr>
          <w:rFonts w:ascii="Garamond" w:eastAsia="Garamond" w:hAnsi="Garamond" w:cs="Garamond"/>
        </w:rPr>
        <w:t xml:space="preserve">1º lugar – </w:t>
      </w:r>
      <w:r w:rsidR="00821890" w:rsidRPr="00907201">
        <w:rPr>
          <w:rFonts w:ascii="Garamond" w:eastAsia="Garamond" w:hAnsi="Garamond" w:cs="Garamond"/>
        </w:rPr>
        <w:t xml:space="preserve">Gabriele </w:t>
      </w:r>
      <w:proofErr w:type="spellStart"/>
      <w:r w:rsidR="00821890" w:rsidRPr="00907201">
        <w:rPr>
          <w:rFonts w:ascii="Garamond" w:eastAsia="Garamond" w:hAnsi="Garamond" w:cs="Garamond"/>
        </w:rPr>
        <w:t>Pecuch</w:t>
      </w:r>
      <w:proofErr w:type="spellEnd"/>
      <w:r w:rsidR="00821890" w:rsidRPr="00907201">
        <w:rPr>
          <w:rFonts w:ascii="Garamond" w:eastAsia="Garamond" w:hAnsi="Garamond" w:cs="Garamond"/>
        </w:rPr>
        <w:t xml:space="preserve"> Pinto</w:t>
      </w:r>
    </w:p>
    <w:p w:rsidR="001F0A60" w:rsidRPr="00907201" w:rsidRDefault="004638C7">
      <w:pPr>
        <w:ind w:left="0" w:hanging="2"/>
        <w:jc w:val="both"/>
        <w:rPr>
          <w:rFonts w:ascii="Garamond" w:eastAsia="Garamond" w:hAnsi="Garamond" w:cs="Garamond"/>
        </w:rPr>
      </w:pPr>
      <w:r w:rsidRPr="00907201">
        <w:rPr>
          <w:rFonts w:ascii="Garamond" w:eastAsia="Garamond" w:hAnsi="Garamond" w:cs="Garamond"/>
        </w:rPr>
        <w:t xml:space="preserve">2º lugar – </w:t>
      </w:r>
      <w:r w:rsidR="00821890" w:rsidRPr="00907201">
        <w:rPr>
          <w:rFonts w:ascii="Garamond" w:eastAsia="Garamond" w:hAnsi="Garamond" w:cs="Garamond"/>
        </w:rPr>
        <w:t>Karla Roberta Neumann</w:t>
      </w:r>
    </w:p>
    <w:p w:rsidR="00821890" w:rsidRPr="00907201" w:rsidRDefault="00821890">
      <w:pPr>
        <w:tabs>
          <w:tab w:val="left" w:pos="7112"/>
        </w:tabs>
        <w:ind w:left="0" w:hanging="2"/>
        <w:jc w:val="both"/>
        <w:rPr>
          <w:rFonts w:ascii="Garamond" w:eastAsia="Garamond" w:hAnsi="Garamond" w:cs="Garamond"/>
        </w:rPr>
      </w:pPr>
      <w:r w:rsidRPr="00907201">
        <w:rPr>
          <w:rFonts w:ascii="Garamond" w:eastAsia="Garamond" w:hAnsi="Garamond" w:cs="Garamond"/>
        </w:rPr>
        <w:t xml:space="preserve">3º lugar – </w:t>
      </w:r>
      <w:proofErr w:type="spellStart"/>
      <w:r w:rsidRPr="00907201">
        <w:rPr>
          <w:rFonts w:ascii="Garamond" w:eastAsia="Garamond" w:hAnsi="Garamond" w:cs="Garamond"/>
        </w:rPr>
        <w:t>Giordana</w:t>
      </w:r>
      <w:proofErr w:type="spellEnd"/>
      <w:r w:rsidRPr="00907201">
        <w:rPr>
          <w:rFonts w:ascii="Garamond" w:eastAsia="Garamond" w:hAnsi="Garamond" w:cs="Garamond"/>
        </w:rPr>
        <w:t xml:space="preserve"> França </w:t>
      </w:r>
      <w:proofErr w:type="spellStart"/>
      <w:r w:rsidRPr="00907201">
        <w:rPr>
          <w:rFonts w:ascii="Garamond" w:eastAsia="Garamond" w:hAnsi="Garamond" w:cs="Garamond"/>
        </w:rPr>
        <w:t>Ticianel</w:t>
      </w:r>
      <w:proofErr w:type="spellEnd"/>
    </w:p>
    <w:p w:rsidR="001F0A60" w:rsidRPr="00907201" w:rsidRDefault="004638C7">
      <w:pPr>
        <w:tabs>
          <w:tab w:val="left" w:pos="7112"/>
        </w:tabs>
        <w:ind w:left="0" w:hanging="2"/>
        <w:jc w:val="both"/>
        <w:rPr>
          <w:rFonts w:ascii="Garamond" w:eastAsia="Garamond" w:hAnsi="Garamond" w:cs="Garamond"/>
        </w:rPr>
      </w:pPr>
      <w:r w:rsidRPr="00907201">
        <w:rPr>
          <w:rFonts w:ascii="Garamond" w:eastAsia="Garamond" w:hAnsi="Garamond" w:cs="Garamond"/>
        </w:rPr>
        <w:tab/>
      </w:r>
    </w:p>
    <w:p w:rsidR="001F0A60" w:rsidRPr="00907201" w:rsidRDefault="004638C7">
      <w:pPr>
        <w:ind w:left="0" w:hanging="2"/>
        <w:jc w:val="both"/>
        <w:rPr>
          <w:rFonts w:ascii="Garamond" w:eastAsia="Garamond" w:hAnsi="Garamond" w:cs="Garamond"/>
          <w:u w:val="single"/>
        </w:rPr>
      </w:pPr>
      <w:r w:rsidRPr="00907201">
        <w:rPr>
          <w:rFonts w:ascii="Garamond" w:eastAsia="Garamond" w:hAnsi="Garamond" w:cs="Garamond"/>
        </w:rPr>
        <w:t xml:space="preserve">II – </w:t>
      </w:r>
      <w:r w:rsidRPr="00907201">
        <w:rPr>
          <w:rFonts w:ascii="Garamond" w:eastAsia="Garamond" w:hAnsi="Garamond" w:cs="Garamond"/>
          <w:u w:val="single"/>
        </w:rPr>
        <w:t xml:space="preserve">Área de Concentração: </w:t>
      </w:r>
      <w:r w:rsidRPr="00907201">
        <w:rPr>
          <w:rFonts w:ascii="Garamond" w:eastAsia="Garamond" w:hAnsi="Garamond" w:cs="Garamond"/>
          <w:b/>
          <w:u w:val="single"/>
        </w:rPr>
        <w:t>Estudos Literários</w:t>
      </w:r>
    </w:p>
    <w:p w:rsidR="00821890" w:rsidRPr="00907201" w:rsidRDefault="004638C7">
      <w:pPr>
        <w:ind w:left="0" w:hanging="2"/>
        <w:jc w:val="both"/>
        <w:rPr>
          <w:rFonts w:ascii="Garamond" w:eastAsia="Garamond" w:hAnsi="Garamond" w:cs="Garamond"/>
        </w:rPr>
      </w:pPr>
      <w:r w:rsidRPr="00907201">
        <w:rPr>
          <w:rFonts w:ascii="Garamond" w:eastAsia="Garamond" w:hAnsi="Garamond" w:cs="Garamond"/>
        </w:rPr>
        <w:t xml:space="preserve">1º lugar – </w:t>
      </w:r>
      <w:proofErr w:type="spellStart"/>
      <w:r w:rsidR="00821890" w:rsidRPr="00907201">
        <w:rPr>
          <w:rFonts w:ascii="Garamond" w:eastAsia="Garamond" w:hAnsi="Garamond" w:cs="Garamond"/>
        </w:rPr>
        <w:t>Francielle</w:t>
      </w:r>
      <w:proofErr w:type="spellEnd"/>
      <w:r w:rsidR="00821890" w:rsidRPr="00907201">
        <w:rPr>
          <w:rFonts w:ascii="Garamond" w:eastAsia="Garamond" w:hAnsi="Garamond" w:cs="Garamond"/>
        </w:rPr>
        <w:t xml:space="preserve"> Aparecida </w:t>
      </w:r>
      <w:proofErr w:type="spellStart"/>
      <w:r w:rsidR="00821890" w:rsidRPr="00907201">
        <w:rPr>
          <w:rFonts w:ascii="Garamond" w:eastAsia="Garamond" w:hAnsi="Garamond" w:cs="Garamond"/>
        </w:rPr>
        <w:t>Garuti</w:t>
      </w:r>
      <w:proofErr w:type="spellEnd"/>
      <w:r w:rsidR="00821890" w:rsidRPr="00907201">
        <w:rPr>
          <w:rFonts w:ascii="Garamond" w:eastAsia="Garamond" w:hAnsi="Garamond" w:cs="Garamond"/>
        </w:rPr>
        <w:t xml:space="preserve"> de Andrade </w:t>
      </w:r>
    </w:p>
    <w:p w:rsidR="00821890" w:rsidRPr="00907201" w:rsidRDefault="004638C7">
      <w:pPr>
        <w:ind w:left="0" w:hanging="2"/>
        <w:jc w:val="both"/>
        <w:rPr>
          <w:rFonts w:ascii="Garamond" w:eastAsia="Garamond" w:hAnsi="Garamond" w:cs="Garamond"/>
        </w:rPr>
      </w:pPr>
      <w:r w:rsidRPr="00907201">
        <w:rPr>
          <w:rFonts w:ascii="Garamond" w:eastAsia="Garamond" w:hAnsi="Garamond" w:cs="Garamond"/>
        </w:rPr>
        <w:t xml:space="preserve">2º lugar – </w:t>
      </w:r>
      <w:r w:rsidR="00821890" w:rsidRPr="00907201">
        <w:rPr>
          <w:rFonts w:ascii="Garamond" w:eastAsia="Garamond" w:hAnsi="Garamond" w:cs="Garamond"/>
        </w:rPr>
        <w:t>Vilma da Silva Araújo</w:t>
      </w:r>
    </w:p>
    <w:p w:rsidR="001F0A60" w:rsidRPr="00907201" w:rsidRDefault="004638C7">
      <w:pPr>
        <w:ind w:left="0" w:hanging="2"/>
        <w:jc w:val="both"/>
        <w:rPr>
          <w:rFonts w:ascii="Garamond" w:eastAsia="Garamond" w:hAnsi="Garamond" w:cs="Garamond"/>
        </w:rPr>
      </w:pPr>
      <w:r w:rsidRPr="00907201">
        <w:rPr>
          <w:rFonts w:ascii="Garamond" w:eastAsia="Garamond" w:hAnsi="Garamond" w:cs="Garamond"/>
        </w:rPr>
        <w:t xml:space="preserve">3º lugar – </w:t>
      </w:r>
      <w:r w:rsidR="00821890" w:rsidRPr="00907201">
        <w:rPr>
          <w:rFonts w:ascii="Garamond" w:eastAsia="Garamond" w:hAnsi="Garamond" w:cs="Garamond"/>
        </w:rPr>
        <w:t xml:space="preserve">Renata </w:t>
      </w:r>
      <w:proofErr w:type="spellStart"/>
      <w:r w:rsidR="00821890" w:rsidRPr="00907201">
        <w:rPr>
          <w:rFonts w:ascii="Garamond" w:eastAsia="Garamond" w:hAnsi="Garamond" w:cs="Garamond"/>
        </w:rPr>
        <w:t>Kellen</w:t>
      </w:r>
      <w:proofErr w:type="spellEnd"/>
      <w:r w:rsidR="00821890" w:rsidRPr="00907201">
        <w:rPr>
          <w:rFonts w:ascii="Garamond" w:eastAsia="Garamond" w:hAnsi="Garamond" w:cs="Garamond"/>
        </w:rPr>
        <w:t xml:space="preserve"> da Rocha</w:t>
      </w:r>
    </w:p>
    <w:p w:rsidR="001F0A60" w:rsidRPr="00907201" w:rsidRDefault="004638C7">
      <w:pPr>
        <w:ind w:left="0" w:hanging="2"/>
        <w:jc w:val="both"/>
        <w:rPr>
          <w:rFonts w:ascii="Garamond" w:eastAsia="Garamond" w:hAnsi="Garamond" w:cs="Garamond"/>
        </w:rPr>
      </w:pPr>
      <w:r w:rsidRPr="00907201">
        <w:rPr>
          <w:rFonts w:ascii="Garamond" w:eastAsia="Garamond" w:hAnsi="Garamond" w:cs="Garamond"/>
        </w:rPr>
        <w:t xml:space="preserve">4º lugar – </w:t>
      </w:r>
      <w:r w:rsidR="00821890" w:rsidRPr="00907201">
        <w:rPr>
          <w:rFonts w:ascii="Garamond" w:eastAsia="Garamond" w:hAnsi="Garamond" w:cs="Garamond"/>
        </w:rPr>
        <w:t xml:space="preserve">Beatriz Yoshida </w:t>
      </w:r>
      <w:proofErr w:type="spellStart"/>
      <w:r w:rsidR="00821890" w:rsidRPr="00907201">
        <w:rPr>
          <w:rFonts w:ascii="Garamond" w:eastAsia="Garamond" w:hAnsi="Garamond" w:cs="Garamond"/>
        </w:rPr>
        <w:t>Protazio</w:t>
      </w:r>
      <w:proofErr w:type="spellEnd"/>
    </w:p>
    <w:p w:rsidR="00821890" w:rsidRPr="00907201" w:rsidRDefault="00821890">
      <w:pPr>
        <w:ind w:left="0" w:hanging="2"/>
        <w:jc w:val="both"/>
        <w:rPr>
          <w:rFonts w:ascii="Garamond" w:eastAsia="Garamond" w:hAnsi="Garamond" w:cs="Garamond"/>
        </w:rPr>
      </w:pPr>
      <w:r w:rsidRPr="00907201">
        <w:rPr>
          <w:rFonts w:ascii="Garamond" w:eastAsia="Garamond" w:hAnsi="Garamond" w:cs="Garamond"/>
        </w:rPr>
        <w:t>5º lugar –</w:t>
      </w:r>
      <w:r w:rsidR="006F3D7F" w:rsidRPr="00907201">
        <w:rPr>
          <w:rFonts w:ascii="Garamond" w:eastAsia="Garamond" w:hAnsi="Garamond" w:cs="Garamond"/>
        </w:rPr>
        <w:t xml:space="preserve"> </w:t>
      </w:r>
      <w:proofErr w:type="spellStart"/>
      <w:r w:rsidR="006F3D7F" w:rsidRPr="00907201">
        <w:rPr>
          <w:rFonts w:ascii="Garamond" w:eastAsia="Garamond" w:hAnsi="Garamond" w:cs="Garamond"/>
        </w:rPr>
        <w:t>Nágela</w:t>
      </w:r>
      <w:proofErr w:type="spellEnd"/>
      <w:r w:rsidR="006F3D7F" w:rsidRPr="00907201">
        <w:rPr>
          <w:rFonts w:ascii="Garamond" w:eastAsia="Garamond" w:hAnsi="Garamond" w:cs="Garamond"/>
        </w:rPr>
        <w:t xml:space="preserve"> Neves da Costa</w:t>
      </w:r>
    </w:p>
    <w:p w:rsidR="00821890" w:rsidRDefault="00821890">
      <w:pPr>
        <w:ind w:left="0" w:hanging="2"/>
        <w:jc w:val="both"/>
        <w:rPr>
          <w:rFonts w:ascii="Garamond" w:eastAsia="Garamond" w:hAnsi="Garamond" w:cs="Garamond"/>
        </w:rPr>
      </w:pPr>
      <w:r w:rsidRPr="00907201">
        <w:rPr>
          <w:rFonts w:ascii="Garamond" w:eastAsia="Garamond" w:hAnsi="Garamond" w:cs="Garamond"/>
        </w:rPr>
        <w:t>6º lugar</w:t>
      </w:r>
      <w:r w:rsidR="006F3D7F" w:rsidRPr="00907201">
        <w:rPr>
          <w:rFonts w:ascii="Garamond" w:eastAsia="Garamond" w:hAnsi="Garamond" w:cs="Garamond"/>
        </w:rPr>
        <w:t xml:space="preserve"> – </w:t>
      </w:r>
      <w:proofErr w:type="spellStart"/>
      <w:r w:rsidR="006F3D7F" w:rsidRPr="00907201">
        <w:rPr>
          <w:rFonts w:ascii="Garamond" w:eastAsia="Garamond" w:hAnsi="Garamond" w:cs="Garamond"/>
        </w:rPr>
        <w:t>Keila</w:t>
      </w:r>
      <w:proofErr w:type="spellEnd"/>
      <w:r w:rsidR="006F3D7F" w:rsidRPr="00907201">
        <w:rPr>
          <w:rFonts w:ascii="Garamond" w:eastAsia="Garamond" w:hAnsi="Garamond" w:cs="Garamond"/>
        </w:rPr>
        <w:t xml:space="preserve"> Mara Fraga Ramos de Oliveira</w:t>
      </w:r>
    </w:p>
    <w:p w:rsidR="00821890" w:rsidRDefault="00821890">
      <w:pPr>
        <w:ind w:left="0" w:hanging="2"/>
        <w:jc w:val="both"/>
        <w:rPr>
          <w:rFonts w:ascii="Garamond" w:eastAsia="Garamond" w:hAnsi="Garamond" w:cs="Garamond"/>
        </w:rPr>
      </w:pPr>
    </w:p>
    <w:p w:rsidR="001F0A60" w:rsidRDefault="004638C7">
      <w:pPr>
        <w:ind w:left="0" w:hanging="2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</w:rPr>
        <w:t xml:space="preserve">§ 1º </w:t>
      </w:r>
      <w:r>
        <w:rPr>
          <w:rFonts w:ascii="Garamond" w:eastAsia="Garamond" w:hAnsi="Garamond" w:cs="Garamond"/>
        </w:rPr>
        <w:t xml:space="preserve">Os alunos que não constam na classificação acima foram </w:t>
      </w:r>
      <w:r>
        <w:rPr>
          <w:rFonts w:ascii="Garamond" w:eastAsia="Garamond" w:hAnsi="Garamond" w:cs="Garamond"/>
          <w:b/>
        </w:rPr>
        <w:t>DESCLASSIFICADOS</w:t>
      </w:r>
      <w:r>
        <w:rPr>
          <w:rFonts w:ascii="Garamond" w:eastAsia="Garamond" w:hAnsi="Garamond" w:cs="Garamond"/>
        </w:rPr>
        <w:t xml:space="preserve"> por terem apresentado documentação incompleta. </w:t>
      </w:r>
    </w:p>
    <w:p w:rsidR="001F0A60" w:rsidRDefault="001F0A60">
      <w:pPr>
        <w:ind w:left="0" w:hanging="2"/>
        <w:jc w:val="both"/>
        <w:rPr>
          <w:rFonts w:ascii="Garamond" w:eastAsia="Garamond" w:hAnsi="Garamond" w:cs="Garamond"/>
        </w:rPr>
      </w:pPr>
    </w:p>
    <w:p w:rsidR="001F0A60" w:rsidRDefault="004638C7">
      <w:pPr>
        <w:ind w:left="0" w:hanging="2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</w:rPr>
        <w:t xml:space="preserve">Artigo </w:t>
      </w:r>
      <w:r w:rsidR="006F3D7F">
        <w:rPr>
          <w:rFonts w:ascii="Garamond" w:eastAsia="Garamond" w:hAnsi="Garamond" w:cs="Garamond"/>
          <w:b/>
        </w:rPr>
        <w:t>3</w:t>
      </w:r>
      <w:r>
        <w:rPr>
          <w:rFonts w:ascii="Garamond" w:eastAsia="Garamond" w:hAnsi="Garamond" w:cs="Garamond"/>
          <w:b/>
        </w:rPr>
        <w:t>º</w:t>
      </w:r>
      <w:r>
        <w:rPr>
          <w:rFonts w:ascii="Garamond" w:eastAsia="Garamond" w:hAnsi="Garamond" w:cs="Garamond"/>
        </w:rPr>
        <w:t xml:space="preserve"> - A convocação/distribuição de bolsas será feita de acordo com a nova disponibilização de bolsas pela CAPES para o ano de 202</w:t>
      </w:r>
      <w:r w:rsidR="006F3D7F">
        <w:rPr>
          <w:rFonts w:ascii="Garamond" w:eastAsia="Garamond" w:hAnsi="Garamond" w:cs="Garamond"/>
        </w:rPr>
        <w:t>2</w:t>
      </w:r>
      <w:r>
        <w:rPr>
          <w:rFonts w:ascii="Garamond" w:eastAsia="Garamond" w:hAnsi="Garamond" w:cs="Garamond"/>
        </w:rPr>
        <w:t>.</w:t>
      </w:r>
    </w:p>
    <w:p w:rsidR="001F0A60" w:rsidRDefault="001F0A60">
      <w:pPr>
        <w:ind w:left="0" w:hanging="2"/>
        <w:jc w:val="both"/>
        <w:rPr>
          <w:rFonts w:ascii="Garamond" w:eastAsia="Garamond" w:hAnsi="Garamond" w:cs="Garamond"/>
        </w:rPr>
      </w:pPr>
    </w:p>
    <w:p w:rsidR="001F0A60" w:rsidRDefault="004638C7">
      <w:pPr>
        <w:ind w:left="0" w:hanging="2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</w:rPr>
        <w:t xml:space="preserve">§ 1º </w:t>
      </w:r>
      <w:r>
        <w:rPr>
          <w:rFonts w:ascii="Garamond" w:eastAsia="Garamond" w:hAnsi="Garamond" w:cs="Garamond"/>
        </w:rPr>
        <w:t>As bolsas são divididas concomitantemente pelas Áreas de Concentração, independentemente da pontuação obtida pelos candidatos.</w:t>
      </w:r>
    </w:p>
    <w:p w:rsidR="001F0A60" w:rsidRDefault="004638C7">
      <w:pPr>
        <w:ind w:left="0" w:hanging="2"/>
        <w:jc w:val="both"/>
        <w:rPr>
          <w:rFonts w:ascii="Garamond" w:eastAsia="Garamond" w:hAnsi="Garamond" w:cs="Garamond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951230</wp:posOffset>
            </wp:positionH>
            <wp:positionV relativeFrom="paragraph">
              <wp:posOffset>0</wp:posOffset>
            </wp:positionV>
            <wp:extent cx="3867150" cy="4714875"/>
            <wp:effectExtent l="0" t="0" r="0" b="0"/>
            <wp:wrapNone/>
            <wp:docPr id="102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4714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F0A60" w:rsidRDefault="004638C7">
      <w:pPr>
        <w:ind w:left="0" w:hanging="2"/>
        <w:jc w:val="both"/>
        <w:rPr>
          <w:rFonts w:ascii="Garamond" w:eastAsia="Garamond" w:hAnsi="Garamond" w:cs="Garamond"/>
          <w:color w:val="FF0000"/>
        </w:rPr>
      </w:pPr>
      <w:r>
        <w:rPr>
          <w:rFonts w:ascii="Garamond" w:eastAsia="Garamond" w:hAnsi="Garamond" w:cs="Garamond"/>
          <w:b/>
        </w:rPr>
        <w:t xml:space="preserve">Artigo </w:t>
      </w:r>
      <w:r w:rsidR="006F3D7F">
        <w:rPr>
          <w:rFonts w:ascii="Garamond" w:eastAsia="Garamond" w:hAnsi="Garamond" w:cs="Garamond"/>
          <w:b/>
        </w:rPr>
        <w:t>4</w:t>
      </w:r>
      <w:r>
        <w:rPr>
          <w:rFonts w:ascii="Garamond" w:eastAsia="Garamond" w:hAnsi="Garamond" w:cs="Garamond"/>
          <w:b/>
        </w:rPr>
        <w:t>º -</w:t>
      </w:r>
      <w:r>
        <w:rPr>
          <w:rFonts w:ascii="Garamond" w:eastAsia="Garamond" w:hAnsi="Garamond" w:cs="Garamond"/>
        </w:rPr>
        <w:t xml:space="preserve"> A avaliação dos candidatos inscritos foi realizada obedecendo aos critérios constantes no Edital de Abertura de Inscrição nº 01</w:t>
      </w:r>
      <w:r w:rsidR="006F3D7F">
        <w:rPr>
          <w:rFonts w:ascii="Garamond" w:eastAsia="Garamond" w:hAnsi="Garamond" w:cs="Garamond"/>
        </w:rPr>
        <w:t>7</w:t>
      </w:r>
      <w:r>
        <w:rPr>
          <w:rFonts w:ascii="Garamond" w:eastAsia="Garamond" w:hAnsi="Garamond" w:cs="Garamond"/>
        </w:rPr>
        <w:t>/202</w:t>
      </w:r>
      <w:r w:rsidR="006F3D7F">
        <w:rPr>
          <w:rFonts w:ascii="Garamond" w:eastAsia="Garamond" w:hAnsi="Garamond" w:cs="Garamond"/>
        </w:rPr>
        <w:t>2</w:t>
      </w:r>
      <w:r>
        <w:rPr>
          <w:rFonts w:ascii="Garamond" w:eastAsia="Garamond" w:hAnsi="Garamond" w:cs="Garamond"/>
        </w:rPr>
        <w:t>-PLE.</w:t>
      </w:r>
    </w:p>
    <w:p w:rsidR="001F0A60" w:rsidRDefault="001F0A60">
      <w:pPr>
        <w:ind w:left="0" w:hanging="2"/>
        <w:jc w:val="both"/>
        <w:rPr>
          <w:rFonts w:ascii="Garamond" w:eastAsia="Garamond" w:hAnsi="Garamond" w:cs="Garamond"/>
        </w:rPr>
      </w:pPr>
    </w:p>
    <w:p w:rsidR="001F0A60" w:rsidRDefault="004638C7">
      <w:pPr>
        <w:ind w:left="0" w:hanging="2"/>
        <w:jc w:val="both"/>
        <w:rPr>
          <w:rFonts w:ascii="Garamond" w:eastAsia="Garamond" w:hAnsi="Garamond" w:cs="Garamond"/>
          <w:color w:val="FF0000"/>
        </w:rPr>
      </w:pPr>
      <w:r>
        <w:rPr>
          <w:rFonts w:ascii="Garamond" w:eastAsia="Garamond" w:hAnsi="Garamond" w:cs="Garamond"/>
          <w:b/>
        </w:rPr>
        <w:t xml:space="preserve">Artigo </w:t>
      </w:r>
      <w:r w:rsidR="006F3D7F">
        <w:rPr>
          <w:rFonts w:ascii="Garamond" w:eastAsia="Garamond" w:hAnsi="Garamond" w:cs="Garamond"/>
          <w:b/>
        </w:rPr>
        <w:t>5</w:t>
      </w:r>
      <w:r>
        <w:rPr>
          <w:rFonts w:ascii="Garamond" w:eastAsia="Garamond" w:hAnsi="Garamond" w:cs="Garamond"/>
          <w:b/>
        </w:rPr>
        <w:t xml:space="preserve">º </w:t>
      </w:r>
      <w:r>
        <w:rPr>
          <w:rFonts w:ascii="Garamond" w:eastAsia="Garamond" w:hAnsi="Garamond" w:cs="Garamond"/>
        </w:rPr>
        <w:t>-</w:t>
      </w:r>
      <w:r>
        <w:rPr>
          <w:rFonts w:ascii="Garamond" w:eastAsia="Garamond" w:hAnsi="Garamond" w:cs="Garamond"/>
          <w:b/>
        </w:rPr>
        <w:t xml:space="preserve"> </w:t>
      </w:r>
      <w:r>
        <w:rPr>
          <w:rFonts w:ascii="Garamond" w:eastAsia="Garamond" w:hAnsi="Garamond" w:cs="Garamond"/>
        </w:rPr>
        <w:t>Como consta Edital de Abertura de Inscrição nº 01</w:t>
      </w:r>
      <w:r w:rsidR="006F3D7F">
        <w:rPr>
          <w:rFonts w:ascii="Garamond" w:eastAsia="Garamond" w:hAnsi="Garamond" w:cs="Garamond"/>
        </w:rPr>
        <w:t>7</w:t>
      </w:r>
      <w:r>
        <w:rPr>
          <w:rFonts w:ascii="Garamond" w:eastAsia="Garamond" w:hAnsi="Garamond" w:cs="Garamond"/>
        </w:rPr>
        <w:t>/202</w:t>
      </w:r>
      <w:r w:rsidR="006F3D7F">
        <w:rPr>
          <w:rFonts w:ascii="Garamond" w:eastAsia="Garamond" w:hAnsi="Garamond" w:cs="Garamond"/>
        </w:rPr>
        <w:t>2</w:t>
      </w:r>
      <w:r>
        <w:rPr>
          <w:rFonts w:ascii="Garamond" w:eastAsia="Garamond" w:hAnsi="Garamond" w:cs="Garamond"/>
        </w:rPr>
        <w:t>-PLE, caso haja bolsas da CAPES (MESTRADO e DOUTORADO) remanescentes, os pós-graduandos da Turma de 202</w:t>
      </w:r>
      <w:r w:rsidR="006F3D7F">
        <w:rPr>
          <w:rFonts w:ascii="Garamond" w:eastAsia="Garamond" w:hAnsi="Garamond" w:cs="Garamond"/>
        </w:rPr>
        <w:t>2</w:t>
      </w:r>
      <w:r>
        <w:rPr>
          <w:rFonts w:ascii="Garamond" w:eastAsia="Garamond" w:hAnsi="Garamond" w:cs="Garamond"/>
        </w:rPr>
        <w:t xml:space="preserve"> serão selecionados, considerando a maior média final no Processo Seletivo do Mestrado e do Doutorado – Turma de 202</w:t>
      </w:r>
      <w:r w:rsidR="006F3D7F">
        <w:rPr>
          <w:rFonts w:ascii="Garamond" w:eastAsia="Garamond" w:hAnsi="Garamond" w:cs="Garamond"/>
        </w:rPr>
        <w:t>2</w:t>
      </w:r>
      <w:r>
        <w:rPr>
          <w:rFonts w:ascii="Garamond" w:eastAsia="Garamond" w:hAnsi="Garamond" w:cs="Garamond"/>
        </w:rPr>
        <w:t>.</w:t>
      </w:r>
    </w:p>
    <w:p w:rsidR="001F0A60" w:rsidRDefault="001F0A60">
      <w:pPr>
        <w:ind w:left="0" w:hanging="2"/>
        <w:jc w:val="both"/>
        <w:rPr>
          <w:rFonts w:ascii="Garamond" w:eastAsia="Garamond" w:hAnsi="Garamond" w:cs="Garamond"/>
        </w:rPr>
      </w:pPr>
    </w:p>
    <w:p w:rsidR="001F0A60" w:rsidRDefault="004638C7">
      <w:pPr>
        <w:ind w:left="0" w:hanging="2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</w:rPr>
        <w:t xml:space="preserve">Artigo </w:t>
      </w:r>
      <w:r w:rsidR="006F3D7F">
        <w:rPr>
          <w:rFonts w:ascii="Garamond" w:eastAsia="Garamond" w:hAnsi="Garamond" w:cs="Garamond"/>
          <w:b/>
        </w:rPr>
        <w:t>6</w:t>
      </w:r>
      <w:r>
        <w:rPr>
          <w:rFonts w:ascii="Garamond" w:eastAsia="Garamond" w:hAnsi="Garamond" w:cs="Garamond"/>
          <w:b/>
        </w:rPr>
        <w:t>º</w:t>
      </w:r>
      <w:r>
        <w:rPr>
          <w:rFonts w:ascii="Garamond" w:eastAsia="Garamond" w:hAnsi="Garamond" w:cs="Garamond"/>
        </w:rPr>
        <w:t xml:space="preserve"> - Como consta Edital de Abertura de Inscrição nº 01</w:t>
      </w:r>
      <w:r w:rsidR="006F3D7F">
        <w:rPr>
          <w:rFonts w:ascii="Garamond" w:eastAsia="Garamond" w:hAnsi="Garamond" w:cs="Garamond"/>
        </w:rPr>
        <w:t>7</w:t>
      </w:r>
      <w:r>
        <w:rPr>
          <w:rFonts w:ascii="Garamond" w:eastAsia="Garamond" w:hAnsi="Garamond" w:cs="Garamond"/>
        </w:rPr>
        <w:t>/202</w:t>
      </w:r>
      <w:r w:rsidR="006F3D7F">
        <w:rPr>
          <w:rFonts w:ascii="Garamond" w:eastAsia="Garamond" w:hAnsi="Garamond" w:cs="Garamond"/>
        </w:rPr>
        <w:t>2</w:t>
      </w:r>
      <w:r>
        <w:rPr>
          <w:rFonts w:ascii="Garamond" w:eastAsia="Garamond" w:hAnsi="Garamond" w:cs="Garamond"/>
        </w:rPr>
        <w:t>-PLE, caso haja bolsas da CAPES remanescentes, os pós-graduandos que tiveram maior média no Processo Seletivo do Mestrado e do Doutorado – Turma de 202</w:t>
      </w:r>
      <w:r w:rsidR="006F3D7F">
        <w:rPr>
          <w:rFonts w:ascii="Garamond" w:eastAsia="Garamond" w:hAnsi="Garamond" w:cs="Garamond"/>
        </w:rPr>
        <w:t>2</w:t>
      </w:r>
      <w:r>
        <w:rPr>
          <w:rFonts w:ascii="Garamond" w:eastAsia="Garamond" w:hAnsi="Garamond" w:cs="Garamond"/>
        </w:rPr>
        <w:t xml:space="preserve"> </w:t>
      </w:r>
      <w:r w:rsidR="006F3D7F">
        <w:rPr>
          <w:rFonts w:ascii="Garamond" w:eastAsia="Garamond" w:hAnsi="Garamond" w:cs="Garamond"/>
        </w:rPr>
        <w:t xml:space="preserve">– </w:t>
      </w:r>
      <w:r>
        <w:rPr>
          <w:rFonts w:ascii="Garamond" w:eastAsia="Garamond" w:hAnsi="Garamond" w:cs="Garamond"/>
        </w:rPr>
        <w:t>serão</w:t>
      </w:r>
      <w:r w:rsidR="006F3D7F">
        <w:rPr>
          <w:rFonts w:ascii="Garamond" w:eastAsia="Garamond" w:hAnsi="Garamond" w:cs="Garamond"/>
        </w:rPr>
        <w:t xml:space="preserve"> </w:t>
      </w:r>
      <w:r>
        <w:rPr>
          <w:rFonts w:ascii="Garamond" w:eastAsia="Garamond" w:hAnsi="Garamond" w:cs="Garamond"/>
        </w:rPr>
        <w:t>consultados individualmente pela secretaria do PLE sobre o seu interesse pela bolsa disponível.</w:t>
      </w:r>
    </w:p>
    <w:p w:rsidR="001F0A60" w:rsidRDefault="001F0A60">
      <w:pPr>
        <w:ind w:left="0" w:hanging="2"/>
        <w:jc w:val="both"/>
        <w:rPr>
          <w:rFonts w:ascii="Garamond" w:eastAsia="Garamond" w:hAnsi="Garamond" w:cs="Garamond"/>
        </w:rPr>
      </w:pPr>
    </w:p>
    <w:p w:rsidR="001F0A60" w:rsidRDefault="004638C7">
      <w:pPr>
        <w:ind w:left="0" w:hanging="2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</w:rPr>
        <w:t xml:space="preserve">Artigo </w:t>
      </w:r>
      <w:r w:rsidR="006F3D7F">
        <w:rPr>
          <w:rFonts w:ascii="Garamond" w:eastAsia="Garamond" w:hAnsi="Garamond" w:cs="Garamond"/>
          <w:b/>
        </w:rPr>
        <w:t>7</w:t>
      </w:r>
      <w:r>
        <w:rPr>
          <w:rFonts w:ascii="Garamond" w:eastAsia="Garamond" w:hAnsi="Garamond" w:cs="Garamond"/>
          <w:b/>
        </w:rPr>
        <w:t>º</w:t>
      </w:r>
      <w:r>
        <w:rPr>
          <w:rFonts w:ascii="Garamond" w:eastAsia="Garamond" w:hAnsi="Garamond" w:cs="Garamond"/>
        </w:rPr>
        <w:t xml:space="preserve"> - Como consta Edital de Abertura de Inscrição nº 01</w:t>
      </w:r>
      <w:r w:rsidR="006F3D7F">
        <w:rPr>
          <w:rFonts w:ascii="Garamond" w:eastAsia="Garamond" w:hAnsi="Garamond" w:cs="Garamond"/>
        </w:rPr>
        <w:t>7</w:t>
      </w:r>
      <w:r>
        <w:rPr>
          <w:rFonts w:ascii="Garamond" w:eastAsia="Garamond" w:hAnsi="Garamond" w:cs="Garamond"/>
        </w:rPr>
        <w:t>/202</w:t>
      </w:r>
      <w:r w:rsidR="006F3D7F">
        <w:rPr>
          <w:rFonts w:ascii="Garamond" w:eastAsia="Garamond" w:hAnsi="Garamond" w:cs="Garamond"/>
        </w:rPr>
        <w:t>2</w:t>
      </w:r>
      <w:r>
        <w:rPr>
          <w:rFonts w:ascii="Garamond" w:eastAsia="Garamond" w:hAnsi="Garamond" w:cs="Garamond"/>
        </w:rPr>
        <w:t>-PLE, os pós-graduandos da Turma de 2021 (MESTRADO e DOUTORADO) devem aguardar a finalização do processo de seleção e o contato da secretaria do PLE sobre o seu interesse pelas Bolsas da CAPES remanescentes.</w:t>
      </w:r>
    </w:p>
    <w:p w:rsidR="001F0A60" w:rsidRDefault="001F0A60">
      <w:pPr>
        <w:ind w:left="0" w:hanging="2"/>
        <w:jc w:val="both"/>
        <w:rPr>
          <w:rFonts w:ascii="Garamond" w:eastAsia="Garamond" w:hAnsi="Garamond" w:cs="Garamond"/>
        </w:rPr>
      </w:pPr>
    </w:p>
    <w:p w:rsidR="001F0A60" w:rsidRDefault="004638C7">
      <w:pPr>
        <w:ind w:left="0" w:hanging="2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</w:rPr>
        <w:t xml:space="preserve">Artigo </w:t>
      </w:r>
      <w:r w:rsidR="006F3D7F">
        <w:rPr>
          <w:rFonts w:ascii="Garamond" w:eastAsia="Garamond" w:hAnsi="Garamond" w:cs="Garamond"/>
          <w:b/>
        </w:rPr>
        <w:t>8</w:t>
      </w:r>
      <w:r>
        <w:rPr>
          <w:rFonts w:ascii="Garamond" w:eastAsia="Garamond" w:hAnsi="Garamond" w:cs="Garamond"/>
          <w:b/>
        </w:rPr>
        <w:t>º -</w:t>
      </w:r>
      <w:r>
        <w:rPr>
          <w:rFonts w:ascii="Garamond" w:eastAsia="Garamond" w:hAnsi="Garamond" w:cs="Garamond"/>
        </w:rPr>
        <w:t xml:space="preserve"> Como consta </w:t>
      </w:r>
      <w:r w:rsidR="00CF64F5">
        <w:rPr>
          <w:rFonts w:ascii="Garamond" w:eastAsia="Garamond" w:hAnsi="Garamond" w:cs="Garamond"/>
        </w:rPr>
        <w:t xml:space="preserve">no </w:t>
      </w:r>
      <w:r>
        <w:rPr>
          <w:rFonts w:ascii="Garamond" w:eastAsia="Garamond" w:hAnsi="Garamond" w:cs="Garamond"/>
        </w:rPr>
        <w:t>Edital de Abertura de Inscrição nº 01</w:t>
      </w:r>
      <w:r w:rsidR="006F3D7F">
        <w:rPr>
          <w:rFonts w:ascii="Garamond" w:eastAsia="Garamond" w:hAnsi="Garamond" w:cs="Garamond"/>
        </w:rPr>
        <w:t>7</w:t>
      </w:r>
      <w:r>
        <w:rPr>
          <w:rFonts w:ascii="Garamond" w:eastAsia="Garamond" w:hAnsi="Garamond" w:cs="Garamond"/>
        </w:rPr>
        <w:t>/202</w:t>
      </w:r>
      <w:r w:rsidR="006F3D7F">
        <w:rPr>
          <w:rFonts w:ascii="Garamond" w:eastAsia="Garamond" w:hAnsi="Garamond" w:cs="Garamond"/>
        </w:rPr>
        <w:t>2</w:t>
      </w:r>
      <w:r>
        <w:rPr>
          <w:rFonts w:ascii="Garamond" w:eastAsia="Garamond" w:hAnsi="Garamond" w:cs="Garamond"/>
        </w:rPr>
        <w:t xml:space="preserve">-PLE, a quantidade, as regras de concessão e o período de vigências das bolsas dependerá das normas pré-estabelecidas </w:t>
      </w:r>
      <w:r w:rsidR="006F3D7F">
        <w:rPr>
          <w:rFonts w:ascii="Garamond" w:eastAsia="Garamond" w:hAnsi="Garamond" w:cs="Garamond"/>
        </w:rPr>
        <w:t>pela</w:t>
      </w:r>
      <w:r>
        <w:rPr>
          <w:rFonts w:ascii="Garamond" w:eastAsia="Garamond" w:hAnsi="Garamond" w:cs="Garamond"/>
        </w:rPr>
        <w:t xml:space="preserve"> agência financiadora (CAPES).</w:t>
      </w:r>
    </w:p>
    <w:p w:rsidR="00CF64F5" w:rsidRDefault="00CF64F5">
      <w:pPr>
        <w:ind w:left="0" w:hanging="2"/>
        <w:jc w:val="both"/>
        <w:rPr>
          <w:rFonts w:ascii="Garamond" w:eastAsia="Garamond" w:hAnsi="Garamond" w:cs="Garamond"/>
        </w:rPr>
      </w:pPr>
    </w:p>
    <w:p w:rsidR="001F0A60" w:rsidRPr="00CF64F5" w:rsidRDefault="00CF64F5">
      <w:pPr>
        <w:ind w:left="0" w:hanging="2"/>
        <w:jc w:val="both"/>
        <w:rPr>
          <w:rFonts w:ascii="Garamond" w:eastAsia="Garamond" w:hAnsi="Garamond" w:cs="Garamond"/>
          <w:bCs/>
        </w:rPr>
      </w:pPr>
      <w:r>
        <w:rPr>
          <w:rFonts w:ascii="Garamond" w:eastAsia="Garamond" w:hAnsi="Garamond" w:cs="Garamond"/>
          <w:b/>
        </w:rPr>
        <w:t xml:space="preserve">Artigo 8º - </w:t>
      </w:r>
      <w:r>
        <w:rPr>
          <w:rFonts w:ascii="Garamond" w:eastAsia="Garamond" w:hAnsi="Garamond" w:cs="Garamond"/>
          <w:bCs/>
        </w:rPr>
        <w:t xml:space="preserve">O prazo recursal será do dia </w:t>
      </w:r>
      <w:r w:rsidRPr="00CF64F5">
        <w:rPr>
          <w:rFonts w:ascii="Garamond" w:eastAsia="Garamond" w:hAnsi="Garamond" w:cs="Garamond"/>
          <w:bCs/>
        </w:rPr>
        <w:t xml:space="preserve">01 </w:t>
      </w:r>
      <w:r>
        <w:rPr>
          <w:rFonts w:ascii="Garamond" w:eastAsia="Garamond" w:hAnsi="Garamond" w:cs="Garamond"/>
          <w:bCs/>
        </w:rPr>
        <w:t>a</w:t>
      </w:r>
      <w:r w:rsidRPr="00CF64F5">
        <w:rPr>
          <w:rFonts w:ascii="Garamond" w:eastAsia="Garamond" w:hAnsi="Garamond" w:cs="Garamond"/>
          <w:bCs/>
        </w:rPr>
        <w:t xml:space="preserve"> 03 de outubro de 2022</w:t>
      </w:r>
      <w:r>
        <w:rPr>
          <w:rFonts w:ascii="Garamond" w:eastAsia="Garamond" w:hAnsi="Garamond" w:cs="Garamond"/>
          <w:bCs/>
        </w:rPr>
        <w:t>. Os recursos devem vir acompanhados de justificativa</w:t>
      </w:r>
      <w:r w:rsidR="00EE79E6">
        <w:rPr>
          <w:rFonts w:ascii="Garamond" w:eastAsia="Garamond" w:hAnsi="Garamond" w:cs="Garamond"/>
          <w:bCs/>
        </w:rPr>
        <w:t>(s)</w:t>
      </w:r>
      <w:r>
        <w:rPr>
          <w:rFonts w:ascii="Garamond" w:eastAsia="Garamond" w:hAnsi="Garamond" w:cs="Garamond"/>
          <w:bCs/>
        </w:rPr>
        <w:t xml:space="preserve"> e documento</w:t>
      </w:r>
      <w:r w:rsidR="00EE79E6">
        <w:rPr>
          <w:rFonts w:ascii="Garamond" w:eastAsia="Garamond" w:hAnsi="Garamond" w:cs="Garamond"/>
          <w:bCs/>
        </w:rPr>
        <w:t>(</w:t>
      </w:r>
      <w:r>
        <w:rPr>
          <w:rFonts w:ascii="Garamond" w:eastAsia="Garamond" w:hAnsi="Garamond" w:cs="Garamond"/>
          <w:bCs/>
        </w:rPr>
        <w:t>s</w:t>
      </w:r>
      <w:r w:rsidR="00EE79E6">
        <w:rPr>
          <w:rFonts w:ascii="Garamond" w:eastAsia="Garamond" w:hAnsi="Garamond" w:cs="Garamond"/>
          <w:bCs/>
        </w:rPr>
        <w:t>)</w:t>
      </w:r>
      <w:r>
        <w:rPr>
          <w:rFonts w:ascii="Garamond" w:eastAsia="Garamond" w:hAnsi="Garamond" w:cs="Garamond"/>
          <w:bCs/>
        </w:rPr>
        <w:t xml:space="preserve">, se </w:t>
      </w:r>
      <w:proofErr w:type="gramStart"/>
      <w:r>
        <w:rPr>
          <w:rFonts w:ascii="Garamond" w:eastAsia="Garamond" w:hAnsi="Garamond" w:cs="Garamond"/>
          <w:bCs/>
        </w:rPr>
        <w:t>necessário</w:t>
      </w:r>
      <w:r w:rsidR="00EE79E6">
        <w:rPr>
          <w:rFonts w:ascii="Garamond" w:eastAsia="Garamond" w:hAnsi="Garamond" w:cs="Garamond"/>
          <w:bCs/>
        </w:rPr>
        <w:t>(s)</w:t>
      </w:r>
      <w:r>
        <w:rPr>
          <w:rFonts w:ascii="Garamond" w:eastAsia="Garamond" w:hAnsi="Garamond" w:cs="Garamond"/>
          <w:bCs/>
        </w:rPr>
        <w:t xml:space="preserve"> e encaminhados no link</w:t>
      </w:r>
      <w:proofErr w:type="gramEnd"/>
      <w:r>
        <w:rPr>
          <w:rFonts w:ascii="Garamond" w:eastAsia="Garamond" w:hAnsi="Garamond" w:cs="Garamond"/>
          <w:bCs/>
        </w:rPr>
        <w:t xml:space="preserve">: </w:t>
      </w:r>
      <w:hyperlink r:id="rId9" w:history="1">
        <w:r w:rsidRPr="00FE670D">
          <w:rPr>
            <w:rStyle w:val="Hyperlink"/>
            <w:rFonts w:ascii="Garamond" w:eastAsia="Garamond" w:hAnsi="Garamond" w:cs="Garamond"/>
            <w:bCs/>
          </w:rPr>
          <w:t>https://forms.gle/n9tb79f9w5V6mAV76</w:t>
        </w:r>
      </w:hyperlink>
      <w:r>
        <w:rPr>
          <w:rFonts w:ascii="Garamond" w:eastAsia="Garamond" w:hAnsi="Garamond" w:cs="Garamond"/>
          <w:bCs/>
        </w:rPr>
        <w:t xml:space="preserve">. </w:t>
      </w:r>
    </w:p>
    <w:p w:rsidR="001F0A60" w:rsidRDefault="001F0A60">
      <w:pPr>
        <w:ind w:left="0" w:hanging="2"/>
        <w:jc w:val="both"/>
        <w:rPr>
          <w:rFonts w:ascii="Garamond" w:eastAsia="Garamond" w:hAnsi="Garamond" w:cs="Garamond"/>
        </w:rPr>
      </w:pPr>
    </w:p>
    <w:p w:rsidR="001F0A60" w:rsidRDefault="001F0A60">
      <w:pPr>
        <w:ind w:left="0" w:hanging="2"/>
        <w:rPr>
          <w:rFonts w:ascii="Garamond" w:eastAsia="Garamond" w:hAnsi="Garamond" w:cs="Garamond"/>
        </w:rPr>
      </w:pPr>
    </w:p>
    <w:p w:rsidR="001F0A60" w:rsidRDefault="004638C7">
      <w:pPr>
        <w:ind w:left="0" w:hanging="2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PUBLIQUE-SE.</w:t>
      </w:r>
    </w:p>
    <w:p w:rsidR="001F0A60" w:rsidRDefault="004638C7">
      <w:pPr>
        <w:ind w:left="0" w:hanging="2"/>
        <w:jc w:val="right"/>
        <w:rPr>
          <w:rFonts w:ascii="Garamond" w:eastAsia="Garamond" w:hAnsi="Garamond" w:cs="Garamond"/>
          <w:color w:val="FF0000"/>
        </w:rPr>
      </w:pPr>
      <w:r>
        <w:rPr>
          <w:rFonts w:ascii="Garamond" w:eastAsia="Garamond" w:hAnsi="Garamond" w:cs="Garamond"/>
          <w:b/>
        </w:rPr>
        <w:t xml:space="preserve">Maringá, </w:t>
      </w:r>
      <w:r w:rsidR="006F3D7F">
        <w:rPr>
          <w:rFonts w:ascii="Garamond" w:eastAsia="Garamond" w:hAnsi="Garamond" w:cs="Garamond"/>
          <w:b/>
        </w:rPr>
        <w:t>30</w:t>
      </w:r>
      <w:r>
        <w:rPr>
          <w:rFonts w:ascii="Garamond" w:eastAsia="Garamond" w:hAnsi="Garamond" w:cs="Garamond"/>
          <w:b/>
        </w:rPr>
        <w:t xml:space="preserve"> de </w:t>
      </w:r>
      <w:r w:rsidR="006F3D7F">
        <w:rPr>
          <w:rFonts w:ascii="Garamond" w:eastAsia="Garamond" w:hAnsi="Garamond" w:cs="Garamond"/>
          <w:b/>
        </w:rPr>
        <w:t>setembro</w:t>
      </w:r>
      <w:r>
        <w:rPr>
          <w:rFonts w:ascii="Garamond" w:eastAsia="Garamond" w:hAnsi="Garamond" w:cs="Garamond"/>
          <w:b/>
        </w:rPr>
        <w:t xml:space="preserve"> de 202</w:t>
      </w:r>
      <w:r w:rsidR="006F3D7F">
        <w:rPr>
          <w:rFonts w:ascii="Garamond" w:eastAsia="Garamond" w:hAnsi="Garamond" w:cs="Garamond"/>
          <w:b/>
        </w:rPr>
        <w:t>2</w:t>
      </w:r>
      <w:r>
        <w:rPr>
          <w:rFonts w:ascii="Garamond" w:eastAsia="Garamond" w:hAnsi="Garamond" w:cs="Garamond"/>
          <w:b/>
        </w:rPr>
        <w:t>.</w:t>
      </w:r>
    </w:p>
    <w:p w:rsidR="001F0A60" w:rsidRDefault="001F0A60">
      <w:pPr>
        <w:ind w:left="0" w:hanging="2"/>
        <w:jc w:val="right"/>
        <w:rPr>
          <w:rFonts w:ascii="Garamond" w:eastAsia="Garamond" w:hAnsi="Garamond" w:cs="Garamond"/>
        </w:rPr>
      </w:pPr>
    </w:p>
    <w:p w:rsidR="001F0A60" w:rsidRDefault="001F0A60">
      <w:pPr>
        <w:ind w:left="0" w:hanging="2"/>
        <w:jc w:val="right"/>
        <w:rPr>
          <w:rFonts w:ascii="Garamond" w:eastAsia="Garamond" w:hAnsi="Garamond" w:cs="Garamond"/>
        </w:rPr>
      </w:pPr>
    </w:p>
    <w:p w:rsidR="001F0A60" w:rsidRDefault="001F0A60" w:rsidP="001C41A5">
      <w:pPr>
        <w:ind w:leftChars="0" w:left="0" w:firstLineChars="0" w:firstLine="0"/>
        <w:rPr>
          <w:rFonts w:ascii="Garamond" w:eastAsia="Garamond" w:hAnsi="Garamond" w:cs="Garamond"/>
        </w:rPr>
      </w:pPr>
    </w:p>
    <w:p w:rsidR="001F0A60" w:rsidRDefault="006F3D7F" w:rsidP="006F3D7F">
      <w:pPr>
        <w:ind w:left="0" w:hanging="2"/>
        <w:jc w:val="center"/>
        <w:rPr>
          <w:rFonts w:ascii="Garamond" w:eastAsia="Garamond" w:hAnsi="Garamond" w:cs="Garamond"/>
        </w:rPr>
      </w:pPr>
      <w:r>
        <w:rPr>
          <w:noProof/>
        </w:rPr>
        <w:drawing>
          <wp:inline distT="0" distB="0" distL="0" distR="0">
            <wp:extent cx="1233485" cy="424942"/>
            <wp:effectExtent l="0" t="0" r="508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758" cy="444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0A60" w:rsidRDefault="004638C7">
      <w:pPr>
        <w:ind w:left="0" w:hanging="2"/>
        <w:jc w:val="center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Prof.ª Dr.ª </w:t>
      </w:r>
      <w:r w:rsidR="006F3D7F">
        <w:rPr>
          <w:rFonts w:ascii="Garamond" w:eastAsia="Garamond" w:hAnsi="Garamond" w:cs="Garamond"/>
        </w:rPr>
        <w:t>Érica Fernandes Alves</w:t>
      </w:r>
    </w:p>
    <w:p w:rsidR="001F0A60" w:rsidRDefault="004638C7">
      <w:pPr>
        <w:ind w:left="0" w:hanging="2"/>
        <w:jc w:val="center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- </w:t>
      </w:r>
      <w:r>
        <w:rPr>
          <w:rFonts w:ascii="Garamond" w:eastAsia="Garamond" w:hAnsi="Garamond" w:cs="Garamond"/>
          <w:b/>
          <w:i/>
        </w:rPr>
        <w:t>Coordenadora do PLE</w:t>
      </w:r>
      <w:r>
        <w:rPr>
          <w:rFonts w:ascii="Garamond" w:eastAsia="Garamond" w:hAnsi="Garamond" w:cs="Garamond"/>
        </w:rPr>
        <w:t xml:space="preserve"> –</w:t>
      </w:r>
    </w:p>
    <w:sectPr w:rsidR="001F0A60" w:rsidSect="004053D9">
      <w:headerReference w:type="default" r:id="rId11"/>
      <w:pgSz w:w="11907" w:h="16840"/>
      <w:pgMar w:top="851" w:right="1134" w:bottom="851" w:left="1418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6777" w:rsidRDefault="00416777">
      <w:pPr>
        <w:spacing w:line="240" w:lineRule="auto"/>
        <w:ind w:left="0" w:hanging="2"/>
      </w:pPr>
      <w:r>
        <w:separator/>
      </w:r>
    </w:p>
  </w:endnote>
  <w:endnote w:type="continuationSeparator" w:id="0">
    <w:p w:rsidR="00416777" w:rsidRDefault="0041677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6777" w:rsidRDefault="00416777">
      <w:pPr>
        <w:spacing w:line="240" w:lineRule="auto"/>
        <w:ind w:left="0" w:hanging="2"/>
      </w:pPr>
      <w:r>
        <w:separator/>
      </w:r>
    </w:p>
  </w:footnote>
  <w:footnote w:type="continuationSeparator" w:id="0">
    <w:p w:rsidR="00416777" w:rsidRDefault="0041677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A60" w:rsidRDefault="001F0A60">
    <w:pPr>
      <w:ind w:left="0" w:hanging="2"/>
      <w:jc w:val="both"/>
      <w:rPr>
        <w:rFonts w:ascii="Garamond" w:eastAsia="Garamond" w:hAnsi="Garamond" w:cs="Garamond"/>
      </w:rPr>
    </w:pPr>
  </w:p>
  <w:tbl>
    <w:tblPr>
      <w:tblStyle w:val="a"/>
      <w:tblW w:w="9180" w:type="dxa"/>
      <w:tblInd w:w="0" w:type="dxa"/>
      <w:tblLayout w:type="fixed"/>
      <w:tblLook w:val="0000"/>
    </w:tblPr>
    <w:tblGrid>
      <w:gridCol w:w="1242"/>
      <w:gridCol w:w="7938"/>
    </w:tblGrid>
    <w:tr w:rsidR="001F0A60">
      <w:tc>
        <w:tcPr>
          <w:tcW w:w="1242" w:type="dxa"/>
        </w:tcPr>
        <w:p w:rsidR="001F0A60" w:rsidRDefault="004638C7">
          <w:pPr>
            <w:ind w:left="0" w:hanging="2"/>
            <w:jc w:val="center"/>
            <w:rPr>
              <w:rFonts w:ascii="Garamond" w:eastAsia="Garamond" w:hAnsi="Garamond" w:cs="Garamond"/>
            </w:rPr>
          </w:pPr>
          <w:r w:rsidRPr="004053D9">
            <w:rPr>
              <w:rFonts w:ascii="Garamond" w:eastAsia="Garamond" w:hAnsi="Garamond" w:cs="Garamond"/>
            </w:rPr>
            <w:object w:dxaOrig="3230" w:dyaOrig="312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0" o:spid="_x0000_i1025" type="#_x0000_t75" style="width:62pt;height:59.5pt;visibility:visible" o:ole="">
                <v:imagedata r:id="rId1" o:title=""/>
                <v:path o:extrusionok="t"/>
              </v:shape>
              <o:OLEObject Type="Embed" ProgID="PBrush" ShapeID="_x0000_s0" DrawAspect="Content" ObjectID="_1726041814" r:id="rId2">
                <o:FieldCodes>\* MERGEFORMAT</o:FieldCodes>
              </o:OLEObject>
            </w:object>
          </w:r>
        </w:p>
      </w:tc>
      <w:tc>
        <w:tcPr>
          <w:tcW w:w="7938" w:type="dxa"/>
        </w:tcPr>
        <w:p w:rsidR="001F0A60" w:rsidRDefault="004638C7">
          <w:pPr>
            <w:ind w:left="0" w:hanging="2"/>
            <w:jc w:val="center"/>
            <w:rPr>
              <w:rFonts w:ascii="Garamond" w:eastAsia="Garamond" w:hAnsi="Garamond" w:cs="Garamond"/>
            </w:rPr>
          </w:pPr>
          <w:r>
            <w:rPr>
              <w:rFonts w:ascii="Garamond" w:eastAsia="Garamond" w:hAnsi="Garamond" w:cs="Garamond"/>
            </w:rPr>
            <w:t>UNIVERSIDADE ESTADUAL DE MARINGÁ</w:t>
          </w:r>
        </w:p>
        <w:p w:rsidR="001F0A60" w:rsidRDefault="004638C7">
          <w:pPr>
            <w:ind w:left="0" w:hanging="2"/>
            <w:jc w:val="center"/>
            <w:rPr>
              <w:rFonts w:ascii="Garamond" w:eastAsia="Garamond" w:hAnsi="Garamond" w:cs="Garamond"/>
            </w:rPr>
          </w:pPr>
          <w:r>
            <w:rPr>
              <w:rFonts w:ascii="Garamond" w:eastAsia="Garamond" w:hAnsi="Garamond" w:cs="Garamond"/>
            </w:rPr>
            <w:t xml:space="preserve">CENTRO DE CIÊNCIAS HUMANAS, LETRAS E </w:t>
          </w:r>
          <w:proofErr w:type="gramStart"/>
          <w:r>
            <w:rPr>
              <w:rFonts w:ascii="Garamond" w:eastAsia="Garamond" w:hAnsi="Garamond" w:cs="Garamond"/>
            </w:rPr>
            <w:t>ARTES</w:t>
          </w:r>
          <w:proofErr w:type="gramEnd"/>
        </w:p>
        <w:p w:rsidR="001F0A60" w:rsidRDefault="004638C7">
          <w:pPr>
            <w:ind w:left="0" w:hanging="2"/>
            <w:jc w:val="center"/>
            <w:rPr>
              <w:rFonts w:ascii="Garamond" w:eastAsia="Garamond" w:hAnsi="Garamond" w:cs="Garamond"/>
            </w:rPr>
          </w:pPr>
          <w:r>
            <w:rPr>
              <w:rFonts w:ascii="Garamond" w:eastAsia="Garamond" w:hAnsi="Garamond" w:cs="Garamond"/>
            </w:rPr>
            <w:t>PROGRAMA DE PÓS-GRADUAÇÃO EM LETRAS (Mestrado e Doutorado)</w:t>
          </w:r>
        </w:p>
      </w:tc>
    </w:tr>
  </w:tbl>
  <w:p w:rsidR="001F0A60" w:rsidRDefault="001F0A6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F0A60"/>
    <w:rsid w:val="001C41A5"/>
    <w:rsid w:val="001F0A60"/>
    <w:rsid w:val="002B4B6F"/>
    <w:rsid w:val="004053D9"/>
    <w:rsid w:val="00416777"/>
    <w:rsid w:val="004638C7"/>
    <w:rsid w:val="006F3D7F"/>
    <w:rsid w:val="007D5CD6"/>
    <w:rsid w:val="00821890"/>
    <w:rsid w:val="00907201"/>
    <w:rsid w:val="00C11CA9"/>
    <w:rsid w:val="00CF64F5"/>
    <w:rsid w:val="00EE79E6"/>
    <w:rsid w:val="00F71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3D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rsid w:val="004053D9"/>
    <w:pPr>
      <w:keepNext/>
      <w:jc w:val="both"/>
    </w:pPr>
    <w:rPr>
      <w:b/>
      <w:sz w:val="18"/>
      <w:szCs w:val="2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4053D9"/>
    <w:pPr>
      <w:keepNext/>
      <w:shd w:val="pct20" w:color="auto" w:fill="auto"/>
      <w:spacing w:line="320" w:lineRule="atLeast"/>
      <w:jc w:val="center"/>
      <w:outlineLvl w:val="1"/>
    </w:pPr>
    <w:rPr>
      <w:rFonts w:ascii="Lucida Bright" w:hAnsi="Lucida Bright"/>
      <w:b/>
      <w:sz w:val="36"/>
      <w:szCs w:val="20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4053D9"/>
    <w:pPr>
      <w:keepNext/>
      <w:ind w:firstLine="708"/>
      <w:jc w:val="center"/>
      <w:outlineLvl w:val="2"/>
    </w:pPr>
    <w:rPr>
      <w:rFonts w:ascii="Garamond" w:hAnsi="Garamond" w:cs="Arial"/>
      <w:b/>
      <w:bCs/>
      <w:u w:val="single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4053D9"/>
    <w:pPr>
      <w:keepNext/>
      <w:jc w:val="center"/>
      <w:outlineLvl w:val="3"/>
    </w:pPr>
    <w:rPr>
      <w:rFonts w:ascii="Garamond" w:hAnsi="Garamond" w:cs="Arial"/>
      <w:b/>
      <w:bCs/>
      <w:u w:val="single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4053D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4053D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4053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4053D9"/>
    <w:pPr>
      <w:keepNext/>
      <w:keepLines/>
      <w:spacing w:before="480" w:after="120"/>
    </w:pPr>
    <w:rPr>
      <w:b/>
      <w:sz w:val="72"/>
      <w:szCs w:val="72"/>
    </w:rPr>
  </w:style>
  <w:style w:type="paragraph" w:styleId="Recuodecorpodetexto">
    <w:name w:val="Body Text Indent"/>
    <w:basedOn w:val="Normal"/>
    <w:rsid w:val="004053D9"/>
    <w:pPr>
      <w:spacing w:line="240" w:lineRule="atLeast"/>
      <w:ind w:left="4395"/>
      <w:jc w:val="both"/>
    </w:pPr>
    <w:rPr>
      <w:szCs w:val="20"/>
    </w:rPr>
  </w:style>
  <w:style w:type="paragraph" w:styleId="Corpodetexto">
    <w:name w:val="Body Text"/>
    <w:basedOn w:val="Normal"/>
    <w:rsid w:val="004053D9"/>
    <w:pPr>
      <w:jc w:val="both"/>
    </w:pPr>
    <w:rPr>
      <w:rFonts w:ascii="Lucida Bright" w:hAnsi="Lucida Bright"/>
      <w:sz w:val="21"/>
      <w:szCs w:val="20"/>
    </w:rPr>
  </w:style>
  <w:style w:type="paragraph" w:styleId="Recuodecorpodetexto2">
    <w:name w:val="Body Text Indent 2"/>
    <w:basedOn w:val="Normal"/>
    <w:rsid w:val="004053D9"/>
    <w:pPr>
      <w:ind w:firstLine="708"/>
      <w:jc w:val="both"/>
    </w:pPr>
    <w:rPr>
      <w:rFonts w:ascii="Arial" w:hAnsi="Arial" w:cs="Arial"/>
      <w:sz w:val="22"/>
    </w:rPr>
  </w:style>
  <w:style w:type="table" w:styleId="Tabelacomgrade">
    <w:name w:val="Table Grid"/>
    <w:basedOn w:val="Tabelanormal"/>
    <w:uiPriority w:val="39"/>
    <w:rsid w:val="004053D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4053D9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abealho">
    <w:name w:val="header"/>
    <w:basedOn w:val="Normal"/>
    <w:rsid w:val="004053D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rsid w:val="004053D9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odap">
    <w:name w:val="footer"/>
    <w:basedOn w:val="Normal"/>
    <w:rsid w:val="004053D9"/>
    <w:pPr>
      <w:tabs>
        <w:tab w:val="center" w:pos="4252"/>
        <w:tab w:val="right" w:pos="8504"/>
      </w:tabs>
    </w:pPr>
  </w:style>
  <w:style w:type="character" w:customStyle="1" w:styleId="RodapChar">
    <w:name w:val="Rodapé Char"/>
    <w:rsid w:val="004053D9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Refdecomentrio">
    <w:name w:val="annotation reference"/>
    <w:rsid w:val="004053D9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rsid w:val="004053D9"/>
    <w:rPr>
      <w:sz w:val="20"/>
      <w:szCs w:val="20"/>
    </w:rPr>
  </w:style>
  <w:style w:type="character" w:customStyle="1" w:styleId="TextodecomentrioChar">
    <w:name w:val="Texto de comentário Char"/>
    <w:basedOn w:val="Fontepargpadro"/>
    <w:rsid w:val="004053D9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sid w:val="004053D9"/>
    <w:rPr>
      <w:b/>
      <w:bCs/>
    </w:rPr>
  </w:style>
  <w:style w:type="character" w:customStyle="1" w:styleId="AssuntodocomentrioChar">
    <w:name w:val="Assunto do comentário Char"/>
    <w:rsid w:val="004053D9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rsid w:val="004053D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053D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CF64F5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41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41A5"/>
    <w:rPr>
      <w:rFonts w:ascii="Tahoma" w:hAnsi="Tahoma" w:cs="Tahoma"/>
      <w:position w:val="-1"/>
      <w:sz w:val="16"/>
      <w:szCs w:val="16"/>
    </w:rPr>
  </w:style>
  <w:style w:type="paragraph" w:styleId="NormalWeb">
    <w:name w:val="Normal (Web)"/>
    <w:basedOn w:val="Normal"/>
    <w:uiPriority w:val="99"/>
    <w:unhideWhenUsed/>
    <w:rsid w:val="001C41A5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424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le.uem.b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forms.gle/n9tb79f9w5V6mAV76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UPn6tLAfJxMBscbKpcME4QUZkg==">AMUW2mVo1B3al8VQLHhRgKEd47WERB7nI+T13eNJrvP+oc9isUUw0mK8ouZNXVw2JcrNfqy5xyBXpzcXceIjnykud4J9wkpqaayycz/lr2zQW/mnNMz8sfQ=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</dc:creator>
  <cp:lastModifiedBy>uem</cp:lastModifiedBy>
  <cp:revision>2</cp:revision>
  <dcterms:created xsi:type="dcterms:W3CDTF">2022-09-30T14:17:00Z</dcterms:created>
  <dcterms:modified xsi:type="dcterms:W3CDTF">2022-09-30T14:17:00Z</dcterms:modified>
</cp:coreProperties>
</file>